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C477"/>
  <w:body>
    <w:p w14:paraId="287CBD27" w14:textId="0280244A" w:rsidR="002136D5" w:rsidRDefault="00F9338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E8D8F6" wp14:editId="11919610">
                <wp:simplePos x="0" y="0"/>
                <wp:positionH relativeFrom="column">
                  <wp:posOffset>3158194</wp:posOffset>
                </wp:positionH>
                <wp:positionV relativeFrom="paragraph">
                  <wp:posOffset>14605</wp:posOffset>
                </wp:positionV>
                <wp:extent cx="2339975" cy="718185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975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FAD12" w14:textId="77777777" w:rsidR="00861DBB" w:rsidRPr="00861DBB" w:rsidRDefault="00861DBB" w:rsidP="008B49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518F606E" w14:textId="6C431529" w:rsidR="008B490C" w:rsidRDefault="008B490C" w:rsidP="008B49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PREGHIERA E DIGIUNO</w:t>
                            </w:r>
                          </w:p>
                          <w:p w14:paraId="015A8153" w14:textId="45FCBCF0" w:rsidR="008B490C" w:rsidRPr="008B490C" w:rsidRDefault="008B490C" w:rsidP="008B490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MISERICORDIA E PERDONO</w:t>
                            </w:r>
                          </w:p>
                          <w:p w14:paraId="075C3A9E" w14:textId="62AF5F05" w:rsidR="008B490C" w:rsidRDefault="008B490C" w:rsidP="008B490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CDD2CC3" w14:textId="75528453" w:rsidR="008B490C" w:rsidRDefault="008B490C" w:rsidP="008B490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Carissimi tutti,</w:t>
                            </w:r>
                          </w:p>
                          <w:p w14:paraId="0ECA9689" w14:textId="77777777" w:rsidR="00817285" w:rsidRDefault="008B490C" w:rsidP="008B490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siamo lieti nel Signore di poterci ritrovare nuovamente per celebrare i primi venerdì del mese insieme. È una grande grazia che vi raccomandiamo di condividere con più persone possibile, estendendo loro l’invito nel nome di Gesù</w:t>
                            </w:r>
                            <w:r w:rsidR="008172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CD7EBA5" w14:textId="75E25A6B" w:rsidR="00817285" w:rsidRDefault="00817285" w:rsidP="008172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Il</w:t>
                            </w:r>
                            <w:r w:rsidR="008B4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tema generale proposto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quest’anno</w:t>
                            </w:r>
                            <w:r w:rsidR="008B4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è tratto dalle parole del Papa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rivolte a tutti noi durante l’Angelus del 29 agosto 2021:</w:t>
                            </w:r>
                          </w:p>
                          <w:p w14:paraId="79AB6B2C" w14:textId="230E0B65" w:rsidR="008B490C" w:rsidRPr="008B490C" w:rsidRDefault="008B490C" w:rsidP="008172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1A11DF74" w14:textId="0BE08D08" w:rsidR="008B490C" w:rsidRDefault="008B490C" w:rsidP="008172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B490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“Rivolgo un appello a tutti, a intensificare la preghiera e a praticare il digiuno, preghiera e digiuno, preghiera e penitenza, questo è il momento di farlo. Sto parlando sul serio, intensificare la preghiera e praticare il digiuno, chiedendo al Signore misericordia e perdono” (Papa Francesco).</w:t>
                            </w:r>
                            <w:r w:rsidR="00803CD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C50C5C" w14:textId="77777777" w:rsidR="00817285" w:rsidRPr="008B490C" w:rsidRDefault="00817285" w:rsidP="00817285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865F941" w14:textId="606AF4DE" w:rsidR="00225BBE" w:rsidRDefault="008B490C" w:rsidP="00DB29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B49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Che queste parole non restino inascoltate</w:t>
                            </w:r>
                            <w:r w:rsidR="003C222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!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La proposta che vi facciamo è di offrire al Signore la rinuncia alla cena di ogni primo venerdì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, certi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che 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ci otterrà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 purificare corpo </w:t>
                            </w:r>
                            <w:proofErr w:type="spellStart"/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</w:t>
                            </w:r>
                            <w:proofErr w:type="spellEnd"/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anima e, perché no, </w:t>
                            </w:r>
                            <w:r w:rsidR="00E53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ci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agevol</w:t>
                            </w:r>
                            <w:r w:rsidR="00E53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erà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anche </w:t>
                            </w:r>
                            <w:r w:rsidR="00E53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nell’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essere 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il più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puntuali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possibile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agli incontri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240CF28" w14:textId="77777777" w:rsidR="00861DBB" w:rsidRPr="00861DBB" w:rsidRDefault="00861DBB" w:rsidP="00DB29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25465453" w14:textId="77777777" w:rsidR="00861DBB" w:rsidRDefault="00DB297B" w:rsidP="00DB29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</w:t>
                            </w:r>
                            <w:r w:rsidR="00861D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  <w:p w14:paraId="3AA7506E" w14:textId="56178C37" w:rsidR="00DB297B" w:rsidRPr="00861DBB" w:rsidRDefault="00DB297B" w:rsidP="00DB297B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4B233E6C" w14:textId="2A543ABF" w:rsidR="00DB297B" w:rsidRDefault="00DB297B" w:rsidP="00DB29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0E4AFE8E" w14:textId="0A221E4E" w:rsidR="002136D5" w:rsidRDefault="00DB297B" w:rsidP="00DB29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Questo lo schema </w:t>
                            </w:r>
                            <w:r w:rsidR="00E53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di massima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 l’orario che seguiremo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3D922D4" w14:textId="77777777" w:rsidR="00DB297B" w:rsidRDefault="00DB297B" w:rsidP="00DB297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FA1819" w14:textId="549173A2" w:rsidR="00225BBE" w:rsidRDefault="00225BBE" w:rsidP="00861DBB">
                            <w:pPr>
                              <w:spacing w:after="0" w:line="240" w:lineRule="auto"/>
                              <w:ind w:left="851" w:hanging="567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20,45 Coroncina alla Divina Misericordia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B0DDE66" w14:textId="77777777" w:rsidR="00861DBB" w:rsidRPr="00861DBB" w:rsidRDefault="00861DBB" w:rsidP="00861DBB">
                            <w:pPr>
                              <w:spacing w:after="0" w:line="240" w:lineRule="auto"/>
                              <w:ind w:left="851" w:hanging="567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652F6F55" w14:textId="71A15046" w:rsidR="00E53865" w:rsidRDefault="00225BBE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21,00 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1DBB">
                              <w:rPr>
                                <w:rFonts w:ascii="Times New Roman" w:hAnsi="Times New Roman" w:cs="Times New Roman"/>
                                <w:sz w:val="4"/>
                                <w:szCs w:val="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Lode e invocazione </w:t>
                            </w:r>
                            <w:r w:rsidR="00E5386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llo Spirito</w:t>
                            </w:r>
                          </w:p>
                          <w:p w14:paraId="576EEB5F" w14:textId="0E19D303" w:rsidR="00225BBE" w:rsidRDefault="00E53865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861DB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Santo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C0D98F" w14:textId="77777777" w:rsidR="00861DBB" w:rsidRPr="00861DBB" w:rsidRDefault="00861DBB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6EE98024" w14:textId="7466F0A7" w:rsidR="00225BBE" w:rsidRDefault="00225BBE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21,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Celebrazione</w:t>
                            </w:r>
                            <w:proofErr w:type="gramEnd"/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Eucaristica.</w:t>
                            </w:r>
                          </w:p>
                          <w:p w14:paraId="2C2B2F3B" w14:textId="77777777" w:rsidR="00861DBB" w:rsidRPr="00861DBB" w:rsidRDefault="00861DBB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14EBC910" w14:textId="54683496" w:rsidR="00DB297B" w:rsidRDefault="00225BBE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15 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Adorazione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intercessione per i </w:t>
                            </w:r>
                          </w:p>
                          <w:p w14:paraId="5A1198FD" w14:textId="0FBFA7F4" w:rsidR="00225BBE" w:rsidRDefault="00DB297B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="00225B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bisogni dell’assemblea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9AF3FD" w14:textId="77777777" w:rsidR="00861DBB" w:rsidRPr="00861DBB" w:rsidRDefault="00861DBB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5A399A1C" w14:textId="347F535B" w:rsidR="00225BBE" w:rsidRPr="008B490C" w:rsidRDefault="00225BBE" w:rsidP="00861DB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22,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45 </w:t>
                            </w:r>
                            <w:r w:rsidR="00DB297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enedizione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congedo.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8D8F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48.7pt;margin-top:1.15pt;width:184.25pt;height:56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" filled="f" stroked="f">
                <v:textbox>
                  <w:txbxContent>
                    <w:p w14:paraId="648FAD12" w14:textId="77777777" w:rsidR="00861DBB" w:rsidRPr="00861DBB" w:rsidRDefault="00861DBB" w:rsidP="008B49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518F606E" w14:textId="6C431529" w:rsidR="008B490C" w:rsidRDefault="008B490C" w:rsidP="008B49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PREGHIERA E DIGIUNO</w:t>
                      </w:r>
                    </w:p>
                    <w:p w14:paraId="015A8153" w14:textId="45FCBCF0" w:rsidR="008B490C" w:rsidRPr="008B490C" w:rsidRDefault="008B490C" w:rsidP="008B490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MISERICORDIA E PERDONO</w:t>
                      </w:r>
                    </w:p>
                    <w:p w14:paraId="075C3A9E" w14:textId="62AF5F05" w:rsidR="008B490C" w:rsidRDefault="008B490C" w:rsidP="008B490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CDD2CC3" w14:textId="75528453" w:rsidR="008B490C" w:rsidRDefault="008B490C" w:rsidP="008B490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Carissimi tutti,</w:t>
                      </w:r>
                    </w:p>
                    <w:p w14:paraId="0ECA9689" w14:textId="77777777" w:rsidR="00817285" w:rsidRDefault="008B490C" w:rsidP="008B490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siamo lieti nel Signore di poterci ritrovare nuovamente per celebrare i primi venerdì del mese insieme. È una grande grazia che vi raccomandiamo di condividere con più persone possibile, estendendo loro l’invito nel nome di Gesù</w:t>
                      </w:r>
                      <w:r w:rsidR="008172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CD7EBA5" w14:textId="75E25A6B" w:rsidR="00817285" w:rsidRDefault="00817285" w:rsidP="008172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Il</w:t>
                      </w:r>
                      <w:r w:rsidR="008B49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tema generale proposto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quest’anno</w:t>
                      </w:r>
                      <w:r w:rsidR="008B49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è tratto dalle parole del Papa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rivolte a tutti noi durante l’Angelus del 29 agosto 2021:</w:t>
                      </w:r>
                    </w:p>
                    <w:p w14:paraId="79AB6B2C" w14:textId="230E0B65" w:rsidR="008B490C" w:rsidRPr="008B490C" w:rsidRDefault="008B490C" w:rsidP="008172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1A11DF74" w14:textId="0BE08D08" w:rsidR="008B490C" w:rsidRDefault="008B490C" w:rsidP="008172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8B490C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“Rivolgo un appello a tutti, a intensificare la preghiera e a praticare il digiuno, preghiera e digiuno, preghiera e penitenza, questo è il momento di farlo. Sto parlando sul serio, intensificare la preghiera e praticare il digiuno, chiedendo al Signore misericordia e perdono” (Papa Francesco).</w:t>
                      </w:r>
                      <w:r w:rsidR="00803CD0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C50C5C" w14:textId="77777777" w:rsidR="00817285" w:rsidRPr="008B490C" w:rsidRDefault="00817285" w:rsidP="00817285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865F941" w14:textId="606AF4DE" w:rsidR="00225BBE" w:rsidRDefault="008B490C" w:rsidP="00DB29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B49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Che queste parole non restino inascoltate</w:t>
                      </w:r>
                      <w:r w:rsidR="003C222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!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La proposta che vi facciamo è di offrire al Signore la rinuncia alla cena di ogni primo venerdì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, certi 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che 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ci otterrà 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 purificare corpo </w:t>
                      </w:r>
                      <w:proofErr w:type="spellStart"/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</w:t>
                      </w:r>
                      <w:proofErr w:type="spellEnd"/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anima e, perché no, </w:t>
                      </w:r>
                      <w:r w:rsidR="00E538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ci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agevol</w:t>
                      </w:r>
                      <w:r w:rsidR="00E538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erà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anche </w:t>
                      </w:r>
                      <w:r w:rsidR="00E538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nell’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essere 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il più 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puntuali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possibile</w:t>
                      </w:r>
                      <w:r w:rsidR="0091171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agli incontri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0240CF28" w14:textId="77777777" w:rsidR="00861DBB" w:rsidRPr="00861DBB" w:rsidRDefault="00861DBB" w:rsidP="00DB29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25465453" w14:textId="77777777" w:rsidR="00861DBB" w:rsidRDefault="00DB297B" w:rsidP="00DB29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</w:t>
                      </w:r>
                      <w:r w:rsidR="00861D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</w:t>
                      </w:r>
                    </w:p>
                    <w:p w14:paraId="3AA7506E" w14:textId="56178C37" w:rsidR="00DB297B" w:rsidRPr="00861DBB" w:rsidRDefault="00DB297B" w:rsidP="00DB297B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4B233E6C" w14:textId="2A543ABF" w:rsidR="00DB297B" w:rsidRDefault="00DB297B" w:rsidP="00DB29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0E4AFE8E" w14:textId="0A221E4E" w:rsidR="002136D5" w:rsidRDefault="00DB297B" w:rsidP="00DB29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Questo lo schema </w:t>
                      </w:r>
                      <w:r w:rsidR="00E538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di massima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 l’orario che seguiremo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</w:p>
                    <w:p w14:paraId="13D922D4" w14:textId="77777777" w:rsidR="00DB297B" w:rsidRDefault="00DB297B" w:rsidP="00DB297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FA1819" w14:textId="549173A2" w:rsidR="00225BBE" w:rsidRDefault="00225BBE" w:rsidP="00861DBB">
                      <w:pPr>
                        <w:spacing w:after="0" w:line="240" w:lineRule="auto"/>
                        <w:ind w:left="851" w:hanging="567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20,45 Coroncina alla Divina Misericordia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6B0DDE66" w14:textId="77777777" w:rsidR="00861DBB" w:rsidRPr="00861DBB" w:rsidRDefault="00861DBB" w:rsidP="00861DBB">
                      <w:pPr>
                        <w:spacing w:after="0" w:line="240" w:lineRule="auto"/>
                        <w:ind w:left="851" w:hanging="567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652F6F55" w14:textId="71A15046" w:rsidR="00E53865" w:rsidRDefault="00225BBE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21,00 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861DBB">
                        <w:rPr>
                          <w:rFonts w:ascii="Times New Roman" w:hAnsi="Times New Roman" w:cs="Times New Roman"/>
                          <w:sz w:val="4"/>
                          <w:szCs w:val="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Lode e invocazione </w:t>
                      </w:r>
                      <w:r w:rsidR="00E5386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llo Spirito</w:t>
                      </w:r>
                    </w:p>
                    <w:p w14:paraId="576EEB5F" w14:textId="0E19D303" w:rsidR="00225BBE" w:rsidRDefault="00E53865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="00861DB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Santo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0FC0D98F" w14:textId="77777777" w:rsidR="00861DBB" w:rsidRPr="00861DBB" w:rsidRDefault="00861DBB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6EE98024" w14:textId="7466F0A7" w:rsidR="00225BBE" w:rsidRDefault="00225BBE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21,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Celebrazione</w:t>
                      </w:r>
                      <w:proofErr w:type="gramEnd"/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Eucaristica.</w:t>
                      </w:r>
                    </w:p>
                    <w:p w14:paraId="2C2B2F3B" w14:textId="77777777" w:rsidR="00861DBB" w:rsidRPr="00861DBB" w:rsidRDefault="00861DBB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14EBC910" w14:textId="54683496" w:rsidR="00DB297B" w:rsidRDefault="00225BBE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15 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Adorazione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intercessione per i </w:t>
                      </w:r>
                    </w:p>
                    <w:p w14:paraId="5A1198FD" w14:textId="0FBFA7F4" w:rsidR="00225BBE" w:rsidRDefault="00DB297B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</w:t>
                      </w:r>
                      <w:r w:rsidR="00225B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bisogni dell’assemblea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  <w:p w14:paraId="469AF3FD" w14:textId="77777777" w:rsidR="00861DBB" w:rsidRPr="00861DBB" w:rsidRDefault="00861DBB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5A399A1C" w14:textId="347F535B" w:rsidR="00225BBE" w:rsidRPr="008B490C" w:rsidRDefault="00225BBE" w:rsidP="00861DB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22,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45 </w:t>
                      </w:r>
                      <w:r w:rsidR="00DB297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enedizione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congedo.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42FAE36" wp14:editId="62D15B7B">
                <wp:simplePos x="0" y="0"/>
                <wp:positionH relativeFrom="column">
                  <wp:posOffset>562610</wp:posOffset>
                </wp:positionH>
                <wp:positionV relativeFrom="paragraph">
                  <wp:posOffset>8890</wp:posOffset>
                </wp:positionV>
                <wp:extent cx="2376000" cy="7181850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000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7C9D6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Associazione Santo Volto di Gesù</w:t>
                            </w:r>
                          </w:p>
                          <w:p w14:paraId="5E36DF90" w14:textId="73212014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8D8A47D" w14:textId="77777777" w:rsidR="00E60062" w:rsidRPr="00E60062" w:rsidRDefault="00E60062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0881C64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36"/>
                                <w:szCs w:val="36"/>
                              </w:rPr>
                              <w:t>Anno pastorale 2021/22</w:t>
                            </w:r>
                          </w:p>
                          <w:p w14:paraId="30B60BC2" w14:textId="0C31EC48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2EDECD0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CA2D184" w14:textId="2B817A5B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213FBD11" wp14:editId="38A13434">
                                  <wp:extent cx="2183765" cy="2895600"/>
                                  <wp:effectExtent l="0" t="0" r="6985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2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3765" cy="2895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4C6249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3D6FD635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6798520" w14:textId="77777777" w:rsidR="00E04863" w:rsidRPr="00E60062" w:rsidRDefault="00E04863" w:rsidP="00E04863">
                            <w:pPr>
                              <w:spacing w:after="0" w:line="240" w:lineRule="auto"/>
                              <w:jc w:val="center"/>
                              <w:rPr>
                                <w:rFonts w:ascii="Matura MT Script Capitals" w:hAnsi="Matura MT Script Capitals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E60062">
                              <w:rPr>
                                <w:rFonts w:ascii="Matura MT Script Capitals" w:hAnsi="Matura MT Script Capitals" w:cs="Times New Roman"/>
                                <w:i/>
                                <w:iCs/>
                                <w:sz w:val="48"/>
                                <w:szCs w:val="48"/>
                              </w:rPr>
                              <w:t>I primi venerdì</w:t>
                            </w:r>
                          </w:p>
                          <w:p w14:paraId="7EF4D63E" w14:textId="77777777" w:rsidR="00E04863" w:rsidRPr="00E60062" w:rsidRDefault="00E04863" w:rsidP="00E04863">
                            <w:pPr>
                              <w:spacing w:after="0" w:line="240" w:lineRule="auto"/>
                              <w:jc w:val="center"/>
                              <w:rPr>
                                <w:rFonts w:ascii="Matura MT Script Capitals" w:hAnsi="Matura MT Script Capitals" w:cs="Times New Roman"/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E60062">
                              <w:rPr>
                                <w:rFonts w:ascii="Matura MT Script Capitals" w:hAnsi="Matura MT Script Capitals" w:cs="Times New Roman"/>
                                <w:i/>
                                <w:iCs/>
                                <w:sz w:val="48"/>
                                <w:szCs w:val="48"/>
                              </w:rPr>
                              <w:t>al Sacro Cuore</w:t>
                            </w:r>
                          </w:p>
                          <w:p w14:paraId="06755D83" w14:textId="5F910C88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B1A62E" w14:textId="0380FCF8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Guidati da</w:t>
                            </w:r>
                          </w:p>
                          <w:p w14:paraId="5FB5DE5E" w14:textId="44F0871B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p. Maurizio Maria Napoli</w:t>
                            </w:r>
                          </w:p>
                          <w:p w14:paraId="5A7C034E" w14:textId="08A5DDE6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ed Equipe del Santo Volto</w:t>
                            </w:r>
                          </w:p>
                          <w:p w14:paraId="14891A99" w14:textId="65CEAEFF" w:rsidR="00E04863" w:rsidRPr="00E60062" w:rsidRDefault="00E04863" w:rsidP="00E04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51C5DC7" w14:textId="6C467FC5" w:rsidR="00E60062" w:rsidRPr="00E60062" w:rsidRDefault="00E60062" w:rsidP="00E0486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242A950" w14:textId="05D95407" w:rsidR="00E04863" w:rsidRPr="00E60062" w:rsidRDefault="00E04863" w:rsidP="00E6006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22661012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Parrocchia S. Giovanni Bosco</w:t>
                            </w:r>
                          </w:p>
                          <w:p w14:paraId="40834A3F" w14:textId="77777777" w:rsidR="00E04863" w:rsidRPr="00E60062" w:rsidRDefault="00E04863" w:rsidP="00E04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6006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Viale Carrù, 9 - Cascine Vica (TO)</w:t>
                            </w:r>
                          </w:p>
                          <w:p w14:paraId="07C42636" w14:textId="77777777" w:rsidR="00E04863" w:rsidRPr="00E60062" w:rsidRDefault="00E04863" w:rsidP="00E0486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B209A75" w14:textId="2D1AC6DA" w:rsidR="00702109" w:rsidRPr="00E60062" w:rsidRDefault="00702109" w:rsidP="00FC62F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FAE3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4.3pt;margin-top:.7pt;width:187.1pt;height:565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" filled="f" stroked="f">
                <v:textbox>
                  <w:txbxContent>
                    <w:p w14:paraId="33E7C9D6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Associazione Santo Volto di Gesù</w:t>
                      </w:r>
                    </w:p>
                    <w:p w14:paraId="5E36DF90" w14:textId="73212014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58D8A47D" w14:textId="77777777" w:rsidR="00E60062" w:rsidRPr="00E60062" w:rsidRDefault="00E60062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70881C64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36"/>
                          <w:szCs w:val="36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i/>
                          <w:iCs/>
                          <w:sz w:val="36"/>
                          <w:szCs w:val="36"/>
                        </w:rPr>
                        <w:t>Anno pastorale 2021/22</w:t>
                      </w:r>
                    </w:p>
                    <w:p w14:paraId="30B60BC2" w14:textId="0C31EC48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52EDECD0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CA2D184" w14:textId="2B817A5B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213FBD11" wp14:editId="38A13434">
                            <wp:extent cx="2183765" cy="2895600"/>
                            <wp:effectExtent l="0" t="0" r="6985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2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3765" cy="2895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4C6249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3D6FD635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6798520" w14:textId="77777777" w:rsidR="00E04863" w:rsidRPr="00E60062" w:rsidRDefault="00E04863" w:rsidP="00E04863">
                      <w:pPr>
                        <w:spacing w:after="0" w:line="240" w:lineRule="auto"/>
                        <w:jc w:val="center"/>
                        <w:rPr>
                          <w:rFonts w:ascii="Matura MT Script Capitals" w:hAnsi="Matura MT Script Capitals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E60062">
                        <w:rPr>
                          <w:rFonts w:ascii="Matura MT Script Capitals" w:hAnsi="Matura MT Script Capitals" w:cs="Times New Roman"/>
                          <w:i/>
                          <w:iCs/>
                          <w:sz w:val="48"/>
                          <w:szCs w:val="48"/>
                        </w:rPr>
                        <w:t>I primi venerdì</w:t>
                      </w:r>
                    </w:p>
                    <w:p w14:paraId="7EF4D63E" w14:textId="77777777" w:rsidR="00E04863" w:rsidRPr="00E60062" w:rsidRDefault="00E04863" w:rsidP="00E04863">
                      <w:pPr>
                        <w:spacing w:after="0" w:line="240" w:lineRule="auto"/>
                        <w:jc w:val="center"/>
                        <w:rPr>
                          <w:rFonts w:ascii="Matura MT Script Capitals" w:hAnsi="Matura MT Script Capitals" w:cs="Times New Roman"/>
                          <w:i/>
                          <w:iCs/>
                          <w:sz w:val="48"/>
                          <w:szCs w:val="48"/>
                        </w:rPr>
                      </w:pPr>
                      <w:r w:rsidRPr="00E60062">
                        <w:rPr>
                          <w:rFonts w:ascii="Matura MT Script Capitals" w:hAnsi="Matura MT Script Capitals" w:cs="Times New Roman"/>
                          <w:i/>
                          <w:iCs/>
                          <w:sz w:val="48"/>
                          <w:szCs w:val="48"/>
                        </w:rPr>
                        <w:t>al Sacro Cuore</w:t>
                      </w:r>
                    </w:p>
                    <w:p w14:paraId="06755D83" w14:textId="5F910C88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B1A62E" w14:textId="0380FCF8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Guidati da</w:t>
                      </w:r>
                    </w:p>
                    <w:p w14:paraId="5FB5DE5E" w14:textId="44F0871B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p. Maurizio Maria Napoli</w:t>
                      </w:r>
                    </w:p>
                    <w:p w14:paraId="5A7C034E" w14:textId="08A5DDE6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ed Equipe del Santo Volto</w:t>
                      </w:r>
                    </w:p>
                    <w:p w14:paraId="14891A99" w14:textId="65CEAEFF" w:rsidR="00E04863" w:rsidRPr="00E60062" w:rsidRDefault="00E04863" w:rsidP="00E04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51C5DC7" w14:textId="6C467FC5" w:rsidR="00E60062" w:rsidRPr="00E60062" w:rsidRDefault="00E60062" w:rsidP="00E04863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242A950" w14:textId="05D95407" w:rsidR="00E04863" w:rsidRPr="00E60062" w:rsidRDefault="00E04863" w:rsidP="00E60062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22661012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Parrocchia S. Giovanni Bosco</w:t>
                      </w:r>
                    </w:p>
                    <w:p w14:paraId="40834A3F" w14:textId="77777777" w:rsidR="00E04863" w:rsidRPr="00E60062" w:rsidRDefault="00E04863" w:rsidP="00E04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6006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Viale Carrù, 9 - Cascine Vica (TO)</w:t>
                      </w:r>
                    </w:p>
                    <w:p w14:paraId="07C42636" w14:textId="77777777" w:rsidR="00E04863" w:rsidRPr="00E60062" w:rsidRDefault="00E04863" w:rsidP="00E0486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B209A75" w14:textId="2D1AC6DA" w:rsidR="00702109" w:rsidRPr="00E60062" w:rsidRDefault="00702109" w:rsidP="00FC62F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672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1036DA1" wp14:editId="3C562EFB">
                <wp:simplePos x="0" y="0"/>
                <wp:positionH relativeFrom="column">
                  <wp:posOffset>-2128520</wp:posOffset>
                </wp:positionH>
                <wp:positionV relativeFrom="paragraph">
                  <wp:posOffset>14605</wp:posOffset>
                </wp:positionV>
                <wp:extent cx="2447925" cy="7181850"/>
                <wp:effectExtent l="0" t="0" r="0" b="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95D68" w14:textId="77777777" w:rsidR="00562A97" w:rsidRDefault="00562A97" w:rsidP="00562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F93380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Promesse di Gesù</w:t>
                            </w:r>
                          </w:p>
                          <w:p w14:paraId="418157A4" w14:textId="043B5D7D" w:rsidR="00562A97" w:rsidRDefault="00A569A4" w:rsidP="00562A9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</w:t>
                            </w:r>
                            <w:r w:rsidR="00562A9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santa Margherita Maria </w:t>
                            </w:r>
                            <w:proofErr w:type="spellStart"/>
                            <w:r w:rsidR="00562A9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Alacoque</w:t>
                            </w:r>
                            <w:proofErr w:type="spellEnd"/>
                          </w:p>
                          <w:p w14:paraId="1A0C07E5" w14:textId="747E3F4D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5A97A372" w14:textId="36D2C6EB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Gesù apparendo a Santa Margherita Maria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Alacoque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e mostrandole il suo cuore splendente come la luce del sole, ha fatto le seguenti promesse per i suoi devoti:</w:t>
                            </w:r>
                          </w:p>
                          <w:p w14:paraId="4F25E429" w14:textId="7BAEDAF9" w:rsidR="00562A97" w:rsidRPr="00A569A4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7E1379BD" w14:textId="42C8F85B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1. Io darò tutte le grazie necessarie al loro stato.</w:t>
                            </w:r>
                          </w:p>
                          <w:p w14:paraId="32EC8EFB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03ABCD65" w14:textId="3835F772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2. Metterò e conserverò la pace nelle loro famiglie.</w:t>
                            </w:r>
                          </w:p>
                          <w:p w14:paraId="0962961A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5D1496F7" w14:textId="26251413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3. Li consolerò in tutte le loro pene.</w:t>
                            </w:r>
                          </w:p>
                          <w:p w14:paraId="777FF251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5B7C7173" w14:textId="02801054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4. Sarò loro sicuro rifugio in vita e specialmente in punto di morte.</w:t>
                            </w:r>
                          </w:p>
                          <w:p w14:paraId="05FF2695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4DCFA429" w14:textId="6DBE7456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5. Spanderò copiose benedizioni su ogni loro impresa.</w:t>
                            </w:r>
                          </w:p>
                          <w:p w14:paraId="1A080FEE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3E81FC5B" w14:textId="4257EBF3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6. I peccatori troveranno nel mio cuore la sorgente e l’oceano infinito della misericordia.</w:t>
                            </w:r>
                          </w:p>
                          <w:p w14:paraId="42039A3D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5AFEF174" w14:textId="1F40E6EF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7. Le anime tiepide si infervoreranno.</w:t>
                            </w:r>
                          </w:p>
                          <w:p w14:paraId="17E83153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6DA352C9" w14:textId="41B8F01B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8. Le anime fervorose giungeranno in breve tempo a grande perfezione.</w:t>
                            </w:r>
                          </w:p>
                          <w:p w14:paraId="6EE00310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633AA10F" w14:textId="7F61654B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9. La mia benedizione sarà anche sulle case dove verrà esposta ed onorata l’immagine del mio cuore.</w:t>
                            </w:r>
                          </w:p>
                          <w:p w14:paraId="5677F57E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71FB6F1F" w14:textId="5311B75E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10. Ai sacerdoti darò la grazia di commuovere i cuori più induriti.</w:t>
                            </w:r>
                          </w:p>
                          <w:p w14:paraId="69B46DC2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4C0413D3" w14:textId="22E2730D" w:rsidR="00562A97" w:rsidRDefault="00562A97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11. Le persone che propagheranno questa devozione, avranno il loro nome scritto nel mio </w:t>
                            </w:r>
                            <w:r w:rsidR="00A569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uore e non ne sarà cancellato mai.</w:t>
                            </w:r>
                          </w:p>
                          <w:p w14:paraId="64648579" w14:textId="77777777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6"/>
                                <w:szCs w:val="6"/>
                              </w:rPr>
                            </w:pPr>
                          </w:p>
                          <w:p w14:paraId="3588CEA6" w14:textId="476A6989" w:rsid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12. A tutti quelli che, per nove mesi consecutivi, si comunicheranno al primo venerdì, prometto la grazia della perseveranza finale: Non morranno in mia disgrazia ma riceveranno i Santi Sacramenti (se necessari) ed il mio Cuore sarà loro sicuro asilo in quel momento estremo.</w:t>
                            </w:r>
                          </w:p>
                          <w:p w14:paraId="585F781C" w14:textId="618FA954" w:rsidR="00A569A4" w:rsidRP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14:paraId="5F5FEF94" w14:textId="0499A0DD" w:rsidR="00A569A4" w:rsidRDefault="00A569A4" w:rsidP="00562A9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Condizioni:</w:t>
                            </w:r>
                          </w:p>
                          <w:p w14:paraId="6FC3E487" w14:textId="77777777" w:rsidR="00610B58" w:rsidRDefault="00A569A4" w:rsidP="00F933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10B58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  <w:t>Accostarsi alla Comunione “in grazia di Dio” (il fedele cosciente di avere commesso un peccato mortale deve premettere la confessione),</w:t>
                            </w:r>
                          </w:p>
                          <w:p w14:paraId="29366A01" w14:textId="77777777" w:rsidR="00610B58" w:rsidRDefault="00A569A4" w:rsidP="00F933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10B58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  <w:t>per nove mesi consecutivi,</w:t>
                            </w:r>
                          </w:p>
                          <w:p w14:paraId="0DFE8DBC" w14:textId="66F03BE3" w:rsidR="00F93380" w:rsidRPr="00610B58" w:rsidRDefault="00A569A4" w:rsidP="00F93380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</w:pPr>
                            <w:r w:rsidRPr="00610B58">
                              <w:rPr>
                                <w:rFonts w:ascii="Times New Roman" w:hAnsi="Times New Roman" w:cs="Times New Roman"/>
                                <w:color w:val="222222"/>
                                <w:sz w:val="20"/>
                                <w:szCs w:val="20"/>
                              </w:rPr>
                              <w:t>ogni primo venerdì del mese.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36DA1" id="_x0000_s1028" type="#_x0000_t202" style="position:absolute;margin-left:-167.6pt;margin-top:1.15pt;width:192.75pt;height:56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" filled="f" stroked="f">
                <v:textbox>
                  <w:txbxContent>
                    <w:p w14:paraId="68F95D68" w14:textId="77777777" w:rsidR="00562A97" w:rsidRDefault="00562A97" w:rsidP="00562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F93380">
                        <w:rPr>
                          <w:rFonts w:ascii="Times New Roman" w:hAnsi="Times New Roman" w:cs="Times New Roman"/>
                          <w:b/>
                          <w:bCs/>
                        </w:rPr>
                        <w:t>Promesse di Gesù</w:t>
                      </w:r>
                    </w:p>
                    <w:p w14:paraId="418157A4" w14:textId="043B5D7D" w:rsidR="00562A97" w:rsidRDefault="00A569A4" w:rsidP="00562A9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a</w:t>
                      </w:r>
                      <w:r w:rsidR="00562A9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santa Margherita Maria </w:t>
                      </w:r>
                      <w:proofErr w:type="spellStart"/>
                      <w:r w:rsidR="00562A97">
                        <w:rPr>
                          <w:rFonts w:ascii="Times New Roman" w:hAnsi="Times New Roman" w:cs="Times New Roman"/>
                          <w:b/>
                          <w:bCs/>
                        </w:rPr>
                        <w:t>Alacoque</w:t>
                      </w:r>
                      <w:proofErr w:type="spellEnd"/>
                    </w:p>
                    <w:p w14:paraId="1A0C07E5" w14:textId="747E3F4D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5A97A372" w14:textId="36D2C6EB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Gesù apparendo a Santa Margherita Maria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Alacoque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e mostrandole il suo cuore spl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ndente come la luce del sole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ha fatto le seguenti promesse per i suoi devoti:</w:t>
                      </w:r>
                    </w:p>
                    <w:p w14:paraId="4F25E429" w14:textId="7BAEDAF9" w:rsidR="00562A97" w:rsidRPr="00A569A4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7E1379BD" w14:textId="42C8F85B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1. Io darò tutte le grazie necessarie al loro stato.</w:t>
                      </w:r>
                    </w:p>
                    <w:p w14:paraId="32EC8EFB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03ABCD65" w14:textId="3835F772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2. Metterò e conserverò la pace nelle loro famiglie.</w:t>
                      </w:r>
                    </w:p>
                    <w:p w14:paraId="0962961A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5D1496F7" w14:textId="26251413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3. Li consolerò in tutte le loro pene.</w:t>
                      </w:r>
                    </w:p>
                    <w:p w14:paraId="777FF251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5B7C7173" w14:textId="02801054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4. Sarò loro sicuro rifugio in vita e specialmente in punto di morte.</w:t>
                      </w:r>
                    </w:p>
                    <w:p w14:paraId="05FF2695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4DCFA429" w14:textId="6DBE7456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5. Spanderò copiose benedizioni su ogni loro impresa.</w:t>
                      </w:r>
                    </w:p>
                    <w:p w14:paraId="1A080FEE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3E81FC5B" w14:textId="4257EBF3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6. I peccatori troveranno nel mio cuore la sorgente e l’oceano infinito della misericordia.</w:t>
                      </w:r>
                    </w:p>
                    <w:p w14:paraId="42039A3D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5AFEF174" w14:textId="1F40E6EF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7. Le anime tiepide si infervoreranno.</w:t>
                      </w:r>
                    </w:p>
                    <w:p w14:paraId="17E83153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6DA352C9" w14:textId="41B8F01B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8. Le anime fervorose giungeranno in breve tempo a grande perfezione.</w:t>
                      </w:r>
                    </w:p>
                    <w:p w14:paraId="6EE00310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633AA10F" w14:textId="7F61654B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9. La mia benedizione sarà anche sulle case dove verrà esposta ed onorata l’immagine del mio cuore.</w:t>
                      </w:r>
                    </w:p>
                    <w:p w14:paraId="5677F57E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71FB6F1F" w14:textId="5311B75E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10. Ai sacerdoti darò la grazia di commuovere i cuori più induriti.</w:t>
                      </w:r>
                    </w:p>
                    <w:p w14:paraId="69B46DC2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4C0413D3" w14:textId="22E2730D" w:rsidR="00562A97" w:rsidRDefault="00562A97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11. Le persone che propagheranno questa devozione, avranno il loro nome scritto nel mio </w:t>
                      </w:r>
                      <w:r w:rsidR="00A569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uore e non ne sarà cancellato mai.</w:t>
                      </w:r>
                    </w:p>
                    <w:p w14:paraId="64648579" w14:textId="77777777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6"/>
                          <w:szCs w:val="6"/>
                        </w:rPr>
                      </w:pPr>
                    </w:p>
                    <w:p w14:paraId="3588CEA6" w14:textId="476A6989" w:rsid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12. A tutti quelli che, per nove mesi consecutivi, si comunicheranno al primo venerdì, prometto la grazia della perseveranza finale: Non morranno in mia disgrazia ma riceveranno i Santi Sacramenti (se necessari) ed il mio Cuore sarà loro sicuro asilo in quel momento estremo.</w:t>
                      </w:r>
                    </w:p>
                    <w:p w14:paraId="585F781C" w14:textId="618FA954" w:rsidR="00A569A4" w:rsidRP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14:paraId="5F5FEF94" w14:textId="0499A0DD" w:rsidR="00A569A4" w:rsidRDefault="00A569A4" w:rsidP="00562A9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Condizioni:</w:t>
                      </w:r>
                    </w:p>
                    <w:p w14:paraId="6FC3E487" w14:textId="77777777" w:rsidR="00610B58" w:rsidRDefault="00A569A4" w:rsidP="00F933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</w:pPr>
                      <w:r w:rsidRPr="00610B58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  <w:t>Accostarsi alla Comunione “in grazia di Dio” (il fedele cosciente di avere commesso un peccato mortale deve premettere la confessione),</w:t>
                      </w:r>
                    </w:p>
                    <w:p w14:paraId="29366A01" w14:textId="77777777" w:rsidR="00610B58" w:rsidRDefault="00A569A4" w:rsidP="00F933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</w:pPr>
                      <w:r w:rsidRPr="00610B58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  <w:t>per nove mesi consecutivi,</w:t>
                      </w:r>
                    </w:p>
                    <w:p w14:paraId="0DFE8DBC" w14:textId="66F03BE3" w:rsidR="00F93380" w:rsidRPr="00610B58" w:rsidRDefault="00A569A4" w:rsidP="00F93380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</w:pPr>
                      <w:r w:rsidRPr="00610B58">
                        <w:rPr>
                          <w:rFonts w:ascii="Times New Roman" w:hAnsi="Times New Roman" w:cs="Times New Roman"/>
                          <w:color w:val="222222"/>
                          <w:sz w:val="20"/>
                          <w:szCs w:val="20"/>
                        </w:rPr>
                        <w:t>ogni primo venerdì del mese.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672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D82BEF5" wp14:editId="4CC00458">
                <wp:simplePos x="0" y="0"/>
                <wp:positionH relativeFrom="column">
                  <wp:posOffset>5727113</wp:posOffset>
                </wp:positionH>
                <wp:positionV relativeFrom="paragraph">
                  <wp:posOffset>14605</wp:posOffset>
                </wp:positionV>
                <wp:extent cx="2448000" cy="7181850"/>
                <wp:effectExtent l="0" t="0" r="0" b="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000" cy="7181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023A9" w14:textId="77777777" w:rsidR="006F609A" w:rsidRPr="006F609A" w:rsidRDefault="006F609A" w:rsidP="00FC7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5477AE2" w14:textId="5D333BF6" w:rsidR="00873D6B" w:rsidRDefault="00FC7659" w:rsidP="00FC7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Date e temi </w:t>
                            </w:r>
                          </w:p>
                          <w:p w14:paraId="3A7C8E7F" w14:textId="5242231E" w:rsidR="00E720EB" w:rsidRDefault="00FC7659" w:rsidP="00FC7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dei singoli incontri</w:t>
                            </w:r>
                          </w:p>
                          <w:p w14:paraId="616CDDF6" w14:textId="77777777" w:rsidR="00FC7659" w:rsidRPr="00FC7659" w:rsidRDefault="00FC7659" w:rsidP="00FC76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113CC6" w14:textId="0A757638" w:rsidR="002136D5" w:rsidRP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C7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 ottobre</w:t>
                            </w:r>
                            <w:proofErr w:type="gramEnd"/>
                            <w:r w:rsidRPr="00FC7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2021</w:t>
                            </w:r>
                          </w:p>
                          <w:p w14:paraId="37AEAA91" w14:textId="31EDFFBF" w:rsidR="00FC7659" w:rsidRP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8"/>
                                <w:szCs w:val="8"/>
                              </w:rPr>
                            </w:pPr>
                          </w:p>
                          <w:p w14:paraId="1278FDA8" w14:textId="2AD1905C" w:rsidR="00FC7659" w:rsidRPr="00FC7659" w:rsidRDefault="00FC7659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76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“Oggi non indurite il vostro cuore ma ascoltate la voce del Signore” (Sal 94,8).</w:t>
                            </w:r>
                          </w:p>
                          <w:p w14:paraId="0D552ABC" w14:textId="449BE0FA" w:rsidR="002136D5" w:rsidRPr="00FC7659" w:rsidRDefault="002136D5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B12C292" w14:textId="3B631B64" w:rsid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C765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 novembre 2021</w:t>
                            </w:r>
                          </w:p>
                          <w:p w14:paraId="641EA697" w14:textId="77777777" w:rsidR="00FC7659" w:rsidRP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C770844" w14:textId="06E9D1D7" w:rsidR="00FC7659" w:rsidRPr="00FC7659" w:rsidRDefault="00FC7659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C7659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“Chi osserva la parola di Gesù Cristo in lui l’amore di Dio è veramente perfetto” (1Gv 2,5).</w:t>
                            </w:r>
                          </w:p>
                          <w:p w14:paraId="5323D68F" w14:textId="20EB014B" w:rsid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29D6FD0" w14:textId="5B14E926" w:rsid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 dicembre 2021</w:t>
                            </w:r>
                          </w:p>
                          <w:p w14:paraId="4C414FE3" w14:textId="00A2A5B0" w:rsidR="00FC7659" w:rsidRP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7ABB0BD4" w14:textId="52D91B8E" w:rsidR="00FC7659" w:rsidRDefault="00FC7659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“Avvenga per voi secondo la vostra fede” (Mt 9,29).</w:t>
                            </w:r>
                          </w:p>
                          <w:p w14:paraId="6E02F8E4" w14:textId="031328A9" w:rsidR="00FC7659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110B892E" w14:textId="06BCBE37" w:rsidR="00FC7659" w:rsidRPr="00083556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8355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7 gennaio 2022</w:t>
                            </w:r>
                          </w:p>
                          <w:p w14:paraId="11DA065F" w14:textId="74331B70" w:rsidR="00FC7659" w:rsidRPr="00083556" w:rsidRDefault="00FC7659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14:paraId="67B088FA" w14:textId="70C0BACC" w:rsidR="00FC7659" w:rsidRDefault="00083556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“Gesù annunciava il vangelo del Regno e guariva ogni sorta di infermità nel popolo”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Mt 4,23).</w:t>
                            </w:r>
                          </w:p>
                          <w:p w14:paraId="2CCB23E7" w14:textId="082D137D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4514939" w14:textId="3FB9060C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 febbraio 2022</w:t>
                            </w:r>
                          </w:p>
                          <w:p w14:paraId="3829BFAB" w14:textId="34AADDA3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1A0579E1" w14:textId="0DCD9E80" w:rsidR="00083556" w:rsidRDefault="00083556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“Beati coloro che custodiscono la parola di Dio con cuore integro e buono e producono frutto con perseveranza”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cfr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Lc 8,15).</w:t>
                            </w:r>
                          </w:p>
                          <w:p w14:paraId="24463A57" w14:textId="3538EB08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39D5A0F" w14:textId="44C623AE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4 marzo 2022</w:t>
                            </w:r>
                          </w:p>
                          <w:p w14:paraId="005399DD" w14:textId="76979F2B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31C21FB2" w14:textId="17F4ED91" w:rsidR="00083556" w:rsidRDefault="00083556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r w:rsidRPr="00083556">
                              <w:rPr>
                                <w:rFonts w:ascii="Times New Roman" w:hAnsi="Times New Roman" w:cs="Times New Roman"/>
                                <w:i/>
                                <w:iCs/>
                                <w:caps/>
                                <w:sz w:val="20"/>
                                <w:szCs w:val="20"/>
                              </w:rPr>
                              <w:t xml:space="preserve">è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forse questo il digiuno che bramo?”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58,).</w:t>
                            </w:r>
                          </w:p>
                          <w:p w14:paraId="5B89FE49" w14:textId="77777777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8E8B2F3" w14:textId="63B7CBCE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 aprile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  <w:p w14:paraId="1D128F48" w14:textId="53552544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0483764D" w14:textId="521C71F1" w:rsidR="00083556" w:rsidRDefault="00083556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“Il Signore è vicino a chi ha il cuore spezzato” (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Sal  34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,19).</w:t>
                            </w:r>
                          </w:p>
                          <w:p w14:paraId="284BFE8C" w14:textId="06710C17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39E98FEB" w14:textId="7943411D" w:rsid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6 maggio 2022</w:t>
                            </w:r>
                          </w:p>
                          <w:p w14:paraId="2425E1BC" w14:textId="165B5CE5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A077935" w14:textId="70DF2711" w:rsidR="00083556" w:rsidRDefault="00083556" w:rsidP="00873D6B">
                            <w:pPr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“Se non mangiate la carne del 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iglio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del</w:t>
                            </w:r>
                            <w:r w:rsidR="0091171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l’uomo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 non bevete il suo sangue, non avete in voi la vita”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Gc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6,53().</w:t>
                            </w:r>
                          </w:p>
                          <w:p w14:paraId="4468E4A9" w14:textId="77777777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43A19676" w14:textId="503B849D" w:rsidR="00083556" w:rsidRPr="00083556" w:rsidRDefault="00083556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 giugno 2022</w:t>
                            </w:r>
                          </w:p>
                          <w:p w14:paraId="762C7AAD" w14:textId="77777777" w:rsidR="00911718" w:rsidRPr="00911718" w:rsidRDefault="00911718" w:rsidP="00FC765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27668844" w14:textId="1950A6B7" w:rsidR="00083556" w:rsidRDefault="00911718" w:rsidP="00873D6B">
                            <w:pPr>
                              <w:spacing w:after="0" w:line="240" w:lineRule="auto"/>
                              <w:ind w:left="284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“Mi ami?” (Gv 21,15).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2BEF5" id="_x0000_s1029" type="#_x0000_t202" style="position:absolute;margin-left:450.95pt;margin-top:1.15pt;width:192.75pt;height:56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" filled="f" stroked="f">
                <v:textbox>
                  <w:txbxContent>
                    <w:p w14:paraId="119023A9" w14:textId="77777777" w:rsidR="006F609A" w:rsidRPr="006F609A" w:rsidRDefault="006F609A" w:rsidP="00FC7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5477AE2" w14:textId="5D333BF6" w:rsidR="00873D6B" w:rsidRDefault="00FC7659" w:rsidP="00FC7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Date e temi </w:t>
                      </w:r>
                    </w:p>
                    <w:p w14:paraId="3A7C8E7F" w14:textId="5242231E" w:rsidR="00E720EB" w:rsidRDefault="00FC7659" w:rsidP="00FC7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dei singoli incontri</w:t>
                      </w:r>
                    </w:p>
                    <w:p w14:paraId="616CDDF6" w14:textId="77777777" w:rsidR="00FC7659" w:rsidRPr="00FC7659" w:rsidRDefault="00FC7659" w:rsidP="00FC76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113CC6" w14:textId="0A757638" w:rsidR="002136D5" w:rsidRP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 w:rsidRPr="00FC76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 ottobre</w:t>
                      </w:r>
                      <w:proofErr w:type="gramEnd"/>
                      <w:r w:rsidRPr="00FC76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2021</w:t>
                      </w:r>
                    </w:p>
                    <w:p w14:paraId="37AEAA91" w14:textId="31EDFFBF" w:rsidR="00FC7659" w:rsidRP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8"/>
                          <w:szCs w:val="8"/>
                        </w:rPr>
                      </w:pPr>
                    </w:p>
                    <w:p w14:paraId="1278FDA8" w14:textId="2AD1905C" w:rsidR="00FC7659" w:rsidRPr="00FC7659" w:rsidRDefault="00FC7659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FC765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“Oggi non indurite il vostro cuore ma ascoltate la voce del Signore” (Sal 94,8).</w:t>
                      </w:r>
                    </w:p>
                    <w:p w14:paraId="0D552ABC" w14:textId="449BE0FA" w:rsidR="002136D5" w:rsidRPr="00FC7659" w:rsidRDefault="002136D5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B12C292" w14:textId="3B631B64" w:rsid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FC7659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 novembre 2021</w:t>
                      </w:r>
                    </w:p>
                    <w:p w14:paraId="641EA697" w14:textId="77777777" w:rsidR="00FC7659" w:rsidRP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C770844" w14:textId="06E9D1D7" w:rsidR="00FC7659" w:rsidRPr="00FC7659" w:rsidRDefault="00FC7659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 w:rsidRPr="00FC7659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“Chi osserva la parola di Gesù Cristo in lui l’amore di Dio è veramente perfetto” (1Gv 2,5).</w:t>
                      </w:r>
                    </w:p>
                    <w:p w14:paraId="5323D68F" w14:textId="20EB014B" w:rsid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29D6FD0" w14:textId="5B14E926" w:rsid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 dicembre 2021</w:t>
                      </w:r>
                    </w:p>
                    <w:p w14:paraId="4C414FE3" w14:textId="00A2A5B0" w:rsidR="00FC7659" w:rsidRP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7ABB0BD4" w14:textId="52D91B8E" w:rsidR="00FC7659" w:rsidRDefault="00FC7659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“Avvenga per voi secondo la vostra fede” (Mt 9,29).</w:t>
                      </w:r>
                    </w:p>
                    <w:p w14:paraId="6E02F8E4" w14:textId="031328A9" w:rsidR="00FC7659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110B892E" w14:textId="06BCBE37" w:rsidR="00FC7659" w:rsidRPr="00083556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08355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7 gennaio 2022</w:t>
                      </w:r>
                    </w:p>
                    <w:p w14:paraId="11DA065F" w14:textId="74331B70" w:rsidR="00FC7659" w:rsidRPr="00083556" w:rsidRDefault="00FC7659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8"/>
                          <w:szCs w:val="8"/>
                        </w:rPr>
                      </w:pPr>
                    </w:p>
                    <w:p w14:paraId="67B088FA" w14:textId="70C0BACC" w:rsidR="00FC7659" w:rsidRDefault="00083556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“Gesù annunciava il vangelo del Regno e guariva ogni sorta di infermità nel popolo”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cfr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Mt 4,23).</w:t>
                      </w:r>
                    </w:p>
                    <w:p w14:paraId="2CCB23E7" w14:textId="082D137D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4514939" w14:textId="3FB9060C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 febbraio 2022</w:t>
                      </w:r>
                    </w:p>
                    <w:p w14:paraId="3829BFAB" w14:textId="34AADDA3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1A0579E1" w14:textId="0DCD9E80" w:rsidR="00083556" w:rsidRDefault="00083556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“Beati coloro che custodiscono la parola di Dio con cuore integro e buono e producono frutto con perseveranza” 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cfr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Lc 8,15).</w:t>
                      </w:r>
                    </w:p>
                    <w:p w14:paraId="24463A57" w14:textId="3538EB08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39D5A0F" w14:textId="44C623AE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4 marzo 2022</w:t>
                      </w:r>
                    </w:p>
                    <w:p w14:paraId="005399DD" w14:textId="76979F2B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31C21FB2" w14:textId="17F4ED91" w:rsidR="00083556" w:rsidRDefault="00083556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r w:rsidRPr="00083556">
                        <w:rPr>
                          <w:rFonts w:ascii="Times New Roman" w:hAnsi="Times New Roman" w:cs="Times New Roman"/>
                          <w:i/>
                          <w:iCs/>
                          <w:caps/>
                          <w:sz w:val="20"/>
                          <w:szCs w:val="20"/>
                        </w:rPr>
                        <w:t xml:space="preserve">è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forse questo il digiuno che bramo?” </w:t>
                      </w:r>
                      <w:r w:rsidR="009117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58,).</w:t>
                      </w:r>
                    </w:p>
                    <w:p w14:paraId="5B89FE49" w14:textId="77777777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68E8B2F3" w14:textId="63B7CBCE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 aprile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2022</w:t>
                      </w:r>
                    </w:p>
                    <w:p w14:paraId="1D128F48" w14:textId="53552544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0483764D" w14:textId="521C71F1" w:rsidR="00083556" w:rsidRDefault="00083556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“Il Signore è vicino a chi ha il cuore spezzato” (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Sal  34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,19).</w:t>
                      </w:r>
                    </w:p>
                    <w:p w14:paraId="284BFE8C" w14:textId="06710C17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39E98FEB" w14:textId="7943411D" w:rsid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6 maggio 2022</w:t>
                      </w:r>
                    </w:p>
                    <w:p w14:paraId="2425E1BC" w14:textId="165B5CE5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A077935" w14:textId="70DF2711" w:rsidR="00083556" w:rsidRDefault="00083556" w:rsidP="00873D6B">
                      <w:pPr>
                        <w:spacing w:after="0" w:line="240" w:lineRule="auto"/>
                        <w:ind w:left="284"/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“Se non mangiate la carne del </w:t>
                      </w:r>
                      <w:r w:rsidR="009117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iglio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del</w:t>
                      </w:r>
                      <w:r w:rsidR="00911718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l’uomo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e non bevete il suo sangue, non avete in voi la vita”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Gc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 xml:space="preserve"> 6,53().</w:t>
                      </w:r>
                    </w:p>
                    <w:p w14:paraId="4468E4A9" w14:textId="77777777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43A19676" w14:textId="503B849D" w:rsidR="00083556" w:rsidRPr="00083556" w:rsidRDefault="00083556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 giugno 2022</w:t>
                      </w:r>
                    </w:p>
                    <w:p w14:paraId="762C7AAD" w14:textId="77777777" w:rsidR="00911718" w:rsidRPr="00911718" w:rsidRDefault="00911718" w:rsidP="00FC765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27668844" w14:textId="1950A6B7" w:rsidR="00083556" w:rsidRDefault="00911718" w:rsidP="00873D6B">
                      <w:pPr>
                        <w:spacing w:after="0" w:line="240" w:lineRule="auto"/>
                        <w:ind w:left="284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</w:rPr>
                        <w:t>“Mi ami?” (Gv 21,15).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136D5" w:rsidSect="002136D5">
      <w:pgSz w:w="16838" w:h="11906" w:orient="landscape"/>
      <w:pgMar w:top="284" w:right="284" w:bottom="284" w:left="284" w:header="709" w:footer="709" w:gutter="0"/>
      <w:cols w:num="5" w:space="567" w:equalWidth="0">
        <w:col w:w="2800" w:space="567"/>
        <w:col w:w="2800" w:space="567"/>
        <w:col w:w="2800" w:space="567"/>
        <w:col w:w="2800" w:space="284"/>
        <w:col w:w="308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DAEA0" w14:textId="77777777" w:rsidR="004973CC" w:rsidRDefault="004973CC" w:rsidP="00256729">
      <w:pPr>
        <w:spacing w:after="0" w:line="240" w:lineRule="auto"/>
      </w:pPr>
      <w:r>
        <w:separator/>
      </w:r>
    </w:p>
  </w:endnote>
  <w:endnote w:type="continuationSeparator" w:id="0">
    <w:p w14:paraId="17807DF4" w14:textId="77777777" w:rsidR="004973CC" w:rsidRDefault="004973CC" w:rsidP="00256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97917" w14:textId="77777777" w:rsidR="004973CC" w:rsidRDefault="004973CC" w:rsidP="00256729">
      <w:pPr>
        <w:spacing w:after="0" w:line="240" w:lineRule="auto"/>
      </w:pPr>
      <w:r>
        <w:separator/>
      </w:r>
    </w:p>
  </w:footnote>
  <w:footnote w:type="continuationSeparator" w:id="0">
    <w:p w14:paraId="24622BF3" w14:textId="77777777" w:rsidR="004973CC" w:rsidRDefault="004973CC" w:rsidP="00256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C4DA2"/>
    <w:multiLevelType w:val="hybridMultilevel"/>
    <w:tmpl w:val="EC923336"/>
    <w:lvl w:ilvl="0" w:tplc="8E1C33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isplayBackgroundShape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6D5"/>
    <w:rsid w:val="00046FAD"/>
    <w:rsid w:val="00072EBE"/>
    <w:rsid w:val="00083556"/>
    <w:rsid w:val="002136D5"/>
    <w:rsid w:val="00225BBE"/>
    <w:rsid w:val="00256729"/>
    <w:rsid w:val="003C222D"/>
    <w:rsid w:val="00487059"/>
    <w:rsid w:val="004973CC"/>
    <w:rsid w:val="005135D3"/>
    <w:rsid w:val="00562A97"/>
    <w:rsid w:val="00610B58"/>
    <w:rsid w:val="006B34C7"/>
    <w:rsid w:val="006E0AAD"/>
    <w:rsid w:val="006F609A"/>
    <w:rsid w:val="00702109"/>
    <w:rsid w:val="00803CD0"/>
    <w:rsid w:val="00817285"/>
    <w:rsid w:val="00832432"/>
    <w:rsid w:val="008411E7"/>
    <w:rsid w:val="00861DBB"/>
    <w:rsid w:val="00873D6B"/>
    <w:rsid w:val="008B490C"/>
    <w:rsid w:val="00911718"/>
    <w:rsid w:val="00981464"/>
    <w:rsid w:val="00A569A4"/>
    <w:rsid w:val="00C21088"/>
    <w:rsid w:val="00CD4F89"/>
    <w:rsid w:val="00DB297B"/>
    <w:rsid w:val="00E04863"/>
    <w:rsid w:val="00E53865"/>
    <w:rsid w:val="00E60062"/>
    <w:rsid w:val="00E720EB"/>
    <w:rsid w:val="00F93380"/>
    <w:rsid w:val="00FC62FB"/>
    <w:rsid w:val="00FC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be6f,#faca8a,#f4b27c,#f4df94,#fccf8c,#fdc117,#f7ab3b,#f9c477"/>
    </o:shapedefaults>
    <o:shapelayout v:ext="edit">
      <o:idmap v:ext="edit" data="1"/>
    </o:shapelayout>
  </w:shapeDefaults>
  <w:decimalSymbol w:val=","/>
  <w:listSeparator w:val=";"/>
  <w14:docId w14:val="1B7270C3"/>
  <w15:chartTrackingRefBased/>
  <w15:docId w15:val="{E10825FD-6B51-4D80-83E7-A0572012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46FA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6729"/>
  </w:style>
  <w:style w:type="paragraph" w:styleId="Pidipagina">
    <w:name w:val="footer"/>
    <w:basedOn w:val="Normale"/>
    <w:link w:val="PidipaginaCarattere"/>
    <w:uiPriority w:val="99"/>
    <w:unhideWhenUsed/>
    <w:rsid w:val="002567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6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Napoli</dc:creator>
  <cp:keywords/>
  <dc:description/>
  <cp:lastModifiedBy>Maurizio Napoli</cp:lastModifiedBy>
  <cp:revision>8</cp:revision>
  <dcterms:created xsi:type="dcterms:W3CDTF">2021-09-11T08:54:00Z</dcterms:created>
  <dcterms:modified xsi:type="dcterms:W3CDTF">2021-09-11T18:38:00Z</dcterms:modified>
</cp:coreProperties>
</file>